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F5" w:rsidRDefault="00951AFF" w:rsidP="00A854A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23875" cy="847725"/>
            <wp:effectExtent l="19050" t="0" r="9525" b="0"/>
            <wp:docPr id="1" name="Рисунок 1" descr="seceno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cenov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C61" w:rsidRPr="00607E73" w:rsidRDefault="00607E73" w:rsidP="004D06A5">
      <w:pPr>
        <w:pStyle w:val="2"/>
        <w:spacing w:line="276" w:lineRule="auto"/>
        <w:rPr>
          <w:b/>
          <w:sz w:val="28"/>
          <w:szCs w:val="28"/>
        </w:rPr>
      </w:pPr>
      <w:proofErr w:type="spellStart"/>
      <w:r w:rsidRPr="00607E73">
        <w:rPr>
          <w:b/>
          <w:sz w:val="28"/>
          <w:szCs w:val="28"/>
        </w:rPr>
        <w:t>Кочетовский</w:t>
      </w:r>
      <w:proofErr w:type="spellEnd"/>
      <w:r w:rsidR="009A3C61" w:rsidRPr="00607E73">
        <w:rPr>
          <w:b/>
          <w:sz w:val="28"/>
          <w:szCs w:val="28"/>
        </w:rPr>
        <w:t xml:space="preserve"> территориальный отдел</w:t>
      </w:r>
    </w:p>
    <w:p w:rsidR="009A3C61" w:rsidRPr="00607E73" w:rsidRDefault="009A3C61" w:rsidP="009A3C61">
      <w:pPr>
        <w:pStyle w:val="2"/>
        <w:spacing w:line="276" w:lineRule="auto"/>
        <w:rPr>
          <w:b/>
          <w:sz w:val="28"/>
          <w:szCs w:val="28"/>
        </w:rPr>
      </w:pPr>
      <w:r w:rsidRPr="00607E73">
        <w:rPr>
          <w:b/>
          <w:sz w:val="28"/>
          <w:szCs w:val="28"/>
        </w:rPr>
        <w:t xml:space="preserve"> </w:t>
      </w:r>
      <w:r w:rsidR="00D55355" w:rsidRPr="00607E73">
        <w:rPr>
          <w:b/>
          <w:sz w:val="28"/>
          <w:szCs w:val="28"/>
        </w:rPr>
        <w:t xml:space="preserve">Администрации </w:t>
      </w:r>
      <w:r w:rsidRPr="00607E73">
        <w:rPr>
          <w:b/>
          <w:sz w:val="28"/>
          <w:szCs w:val="28"/>
        </w:rPr>
        <w:t>Сеченовского муниципального округа</w:t>
      </w:r>
    </w:p>
    <w:p w:rsidR="009A3C61" w:rsidRPr="00607E73" w:rsidRDefault="009A3C61" w:rsidP="004D06A5">
      <w:pPr>
        <w:pStyle w:val="2"/>
        <w:spacing w:line="276" w:lineRule="auto"/>
        <w:rPr>
          <w:b/>
          <w:sz w:val="28"/>
          <w:szCs w:val="28"/>
        </w:rPr>
      </w:pPr>
      <w:r w:rsidRPr="00607E73">
        <w:rPr>
          <w:b/>
          <w:sz w:val="28"/>
          <w:szCs w:val="28"/>
        </w:rPr>
        <w:t xml:space="preserve">Нижегородской области </w:t>
      </w:r>
    </w:p>
    <w:p w:rsidR="009A3C61" w:rsidRPr="00607E73" w:rsidRDefault="009A3C61" w:rsidP="00A85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E73"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9A3C61" w:rsidRDefault="009A3C61" w:rsidP="009A3C61">
      <w:pPr>
        <w:rPr>
          <w:rFonts w:ascii="Times New Roman" w:hAnsi="Times New Roman"/>
          <w:sz w:val="28"/>
          <w:szCs w:val="28"/>
        </w:rPr>
      </w:pPr>
    </w:p>
    <w:p w:rsidR="009A3C61" w:rsidRPr="00607E73" w:rsidRDefault="00607E73" w:rsidP="009A3C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</w:t>
      </w:r>
      <w:bookmarkStart w:id="0" w:name="_GoBack"/>
      <w:bookmarkEnd w:id="0"/>
      <w:r w:rsidR="004F4BA8" w:rsidRPr="00607E73">
        <w:rPr>
          <w:rFonts w:ascii="Times New Roman" w:hAnsi="Times New Roman"/>
          <w:sz w:val="28"/>
          <w:szCs w:val="28"/>
        </w:rPr>
        <w:t>.10.2025</w:t>
      </w:r>
      <w:r w:rsidR="009A3C61" w:rsidRPr="00607E73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№ 22</w:t>
      </w:r>
    </w:p>
    <w:p w:rsidR="009A3C61" w:rsidRPr="00607E73" w:rsidRDefault="003E59F5" w:rsidP="009A3C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07E73">
        <w:rPr>
          <w:rFonts w:ascii="Times New Roman" w:hAnsi="Times New Roman"/>
          <w:sz w:val="28"/>
          <w:szCs w:val="28"/>
        </w:rPr>
        <w:t xml:space="preserve">Об утверждении </w:t>
      </w:r>
      <w:hyperlink w:anchor="P28" w:history="1">
        <w:r w:rsidRPr="00607E73">
          <w:rPr>
            <w:rFonts w:ascii="Times New Roman" w:hAnsi="Times New Roman"/>
            <w:sz w:val="28"/>
            <w:szCs w:val="28"/>
          </w:rPr>
          <w:t>график</w:t>
        </w:r>
      </w:hyperlink>
      <w:r w:rsidRPr="00607E73">
        <w:rPr>
          <w:rFonts w:ascii="Times New Roman" w:hAnsi="Times New Roman"/>
          <w:sz w:val="28"/>
          <w:szCs w:val="28"/>
        </w:rPr>
        <w:t xml:space="preserve">а </w:t>
      </w:r>
    </w:p>
    <w:p w:rsidR="009A3C61" w:rsidRPr="00607E73" w:rsidRDefault="003E59F5" w:rsidP="009A3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E73">
        <w:rPr>
          <w:rFonts w:ascii="Times New Roman" w:hAnsi="Times New Roman"/>
          <w:sz w:val="28"/>
          <w:szCs w:val="28"/>
        </w:rPr>
        <w:t xml:space="preserve">включения-отключения устройств </w:t>
      </w:r>
    </w:p>
    <w:p w:rsidR="003E59F5" w:rsidRPr="00607E73" w:rsidRDefault="003E59F5" w:rsidP="009A3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E73">
        <w:rPr>
          <w:rFonts w:ascii="Times New Roman" w:hAnsi="Times New Roman"/>
          <w:sz w:val="28"/>
          <w:szCs w:val="28"/>
        </w:rPr>
        <w:t>наружного освещения</w:t>
      </w:r>
    </w:p>
    <w:p w:rsidR="009A3C61" w:rsidRDefault="009A3C61" w:rsidP="009A3C61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Cs/>
          <w:sz w:val="32"/>
          <w:szCs w:val="32"/>
        </w:rPr>
      </w:pPr>
    </w:p>
    <w:p w:rsidR="003E59F5" w:rsidRPr="00607E73" w:rsidRDefault="009A3C61" w:rsidP="009A3C61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07E73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="003E59F5" w:rsidRPr="00607E73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7" w:history="1">
        <w:r w:rsidR="003E59F5" w:rsidRPr="00607E73">
          <w:rPr>
            <w:rFonts w:ascii="Times New Roman" w:hAnsi="Times New Roman"/>
            <w:sz w:val="28"/>
            <w:szCs w:val="28"/>
          </w:rPr>
          <w:t>законом</w:t>
        </w:r>
      </w:hyperlink>
      <w:r w:rsidR="00843AE9" w:rsidRPr="00607E73">
        <w:rPr>
          <w:rFonts w:ascii="Times New Roman" w:hAnsi="Times New Roman"/>
          <w:sz w:val="28"/>
          <w:szCs w:val="28"/>
        </w:rPr>
        <w:t xml:space="preserve"> от 06 октября 2003 г. №</w:t>
      </w:r>
      <w:r w:rsidR="003E59F5" w:rsidRPr="00607E73">
        <w:rPr>
          <w:rFonts w:ascii="Times New Roman" w:hAnsi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"</w:t>
      </w:r>
      <w:hyperlink r:id="rId8" w:history="1">
        <w:r w:rsidR="003E59F5" w:rsidRPr="00607E73">
          <w:rPr>
            <w:rFonts w:ascii="Times New Roman" w:hAnsi="Times New Roman"/>
            <w:sz w:val="28"/>
            <w:szCs w:val="28"/>
          </w:rPr>
          <w:t>Указаниями</w:t>
        </w:r>
      </w:hyperlink>
      <w:r w:rsidR="003E59F5" w:rsidRPr="00607E73">
        <w:rPr>
          <w:rFonts w:ascii="Times New Roman" w:hAnsi="Times New Roman"/>
          <w:sz w:val="28"/>
          <w:szCs w:val="28"/>
        </w:rPr>
        <w:t xml:space="preserve"> по эксплуатации установок наружного освещения городов, поселков и сельских населенных пунктов", утвержденными приказом Министерства жилищно-коммунального хозяйства РСФСР от 12 мая </w:t>
      </w:r>
      <w:smartTag w:uri="urn:schemas-microsoft-com:office:smarttags" w:element="metricconverter">
        <w:smartTagPr>
          <w:attr w:name="ProductID" w:val="1988 г"/>
        </w:smartTagPr>
        <w:r w:rsidR="003E59F5" w:rsidRPr="00607E73">
          <w:rPr>
            <w:rFonts w:ascii="Times New Roman" w:hAnsi="Times New Roman"/>
            <w:sz w:val="28"/>
            <w:szCs w:val="28"/>
          </w:rPr>
          <w:t>1988 г</w:t>
        </w:r>
      </w:smartTag>
      <w:r w:rsidR="00843AE9" w:rsidRPr="00607E73">
        <w:rPr>
          <w:rFonts w:ascii="Times New Roman" w:hAnsi="Times New Roman"/>
          <w:sz w:val="28"/>
          <w:szCs w:val="28"/>
        </w:rPr>
        <w:t>. №</w:t>
      </w:r>
      <w:r w:rsidR="003E59F5" w:rsidRPr="00607E73">
        <w:rPr>
          <w:rFonts w:ascii="Times New Roman" w:hAnsi="Times New Roman"/>
          <w:sz w:val="28"/>
          <w:szCs w:val="28"/>
        </w:rPr>
        <w:t xml:space="preserve"> 120, руководствуясь Уставом </w:t>
      </w:r>
      <w:r w:rsidRPr="00607E73">
        <w:rPr>
          <w:rFonts w:ascii="Times New Roman" w:hAnsi="Times New Roman"/>
          <w:sz w:val="28"/>
          <w:szCs w:val="28"/>
        </w:rPr>
        <w:t>Се</w:t>
      </w:r>
      <w:r w:rsidR="00843AE9" w:rsidRPr="00607E73">
        <w:rPr>
          <w:rFonts w:ascii="Times New Roman" w:hAnsi="Times New Roman"/>
          <w:sz w:val="28"/>
          <w:szCs w:val="28"/>
        </w:rPr>
        <w:t xml:space="preserve">ченовского муниципального района Нижегородской области </w:t>
      </w:r>
      <w:r w:rsidR="003E59F5" w:rsidRPr="00607E73">
        <w:rPr>
          <w:rFonts w:ascii="Times New Roman" w:hAnsi="Times New Roman"/>
          <w:sz w:val="28"/>
          <w:szCs w:val="28"/>
        </w:rPr>
        <w:t>и в целях обеспечения безо</w:t>
      </w:r>
      <w:r w:rsidR="00951AFF" w:rsidRPr="00607E73">
        <w:rPr>
          <w:rFonts w:ascii="Times New Roman" w:hAnsi="Times New Roman"/>
          <w:sz w:val="28"/>
          <w:szCs w:val="28"/>
        </w:rPr>
        <w:t xml:space="preserve">пасности населения </w:t>
      </w:r>
      <w:r w:rsidR="00607E73">
        <w:rPr>
          <w:rFonts w:ascii="Times New Roman" w:hAnsi="Times New Roman"/>
          <w:sz w:val="28"/>
          <w:szCs w:val="28"/>
        </w:rPr>
        <w:t>Кочетовского</w:t>
      </w:r>
      <w:r w:rsidRPr="00607E73">
        <w:rPr>
          <w:rFonts w:ascii="Times New Roman" w:hAnsi="Times New Roman"/>
          <w:sz w:val="28"/>
          <w:szCs w:val="28"/>
        </w:rPr>
        <w:t xml:space="preserve"> территориального отдела</w:t>
      </w:r>
      <w:proofErr w:type="gramEnd"/>
      <w:r w:rsidRPr="00607E73">
        <w:rPr>
          <w:rFonts w:ascii="Times New Roman" w:hAnsi="Times New Roman"/>
          <w:sz w:val="28"/>
          <w:szCs w:val="28"/>
        </w:rPr>
        <w:t xml:space="preserve"> </w:t>
      </w:r>
      <w:r w:rsidR="00D55355" w:rsidRPr="00607E73">
        <w:rPr>
          <w:rFonts w:ascii="Times New Roman" w:hAnsi="Times New Roman"/>
          <w:sz w:val="28"/>
          <w:szCs w:val="28"/>
        </w:rPr>
        <w:t xml:space="preserve">Администрации </w:t>
      </w:r>
      <w:r w:rsidR="003E59F5" w:rsidRPr="00607E73">
        <w:rPr>
          <w:rFonts w:ascii="Times New Roman" w:hAnsi="Times New Roman"/>
          <w:sz w:val="28"/>
          <w:szCs w:val="28"/>
        </w:rPr>
        <w:t xml:space="preserve">Сеченовского муниципального </w:t>
      </w:r>
      <w:r w:rsidRPr="00607E73">
        <w:rPr>
          <w:rFonts w:ascii="Times New Roman" w:hAnsi="Times New Roman"/>
          <w:sz w:val="28"/>
          <w:szCs w:val="28"/>
        </w:rPr>
        <w:t>округа</w:t>
      </w:r>
      <w:r w:rsidR="003E59F5" w:rsidRPr="00607E73">
        <w:rPr>
          <w:rFonts w:ascii="Times New Roman" w:hAnsi="Times New Roman"/>
          <w:sz w:val="28"/>
          <w:szCs w:val="28"/>
        </w:rPr>
        <w:t xml:space="preserve"> Нижегородской области и безопа</w:t>
      </w:r>
      <w:r w:rsidR="00843AE9" w:rsidRPr="00607E73">
        <w:rPr>
          <w:rFonts w:ascii="Times New Roman" w:hAnsi="Times New Roman"/>
          <w:sz w:val="28"/>
          <w:szCs w:val="28"/>
        </w:rPr>
        <w:t>сности автомобильного движения:</w:t>
      </w:r>
    </w:p>
    <w:p w:rsidR="003E59F5" w:rsidRPr="00607E73" w:rsidRDefault="003E59F5" w:rsidP="00D731B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E73">
        <w:rPr>
          <w:rFonts w:ascii="Times New Roman" w:hAnsi="Times New Roman"/>
          <w:sz w:val="28"/>
          <w:szCs w:val="28"/>
        </w:rPr>
        <w:t xml:space="preserve">1. Утвердить </w:t>
      </w:r>
      <w:hyperlink w:anchor="P28" w:history="1">
        <w:r w:rsidRPr="00607E73">
          <w:rPr>
            <w:rFonts w:ascii="Times New Roman" w:hAnsi="Times New Roman"/>
            <w:sz w:val="28"/>
            <w:szCs w:val="28"/>
          </w:rPr>
          <w:t>график</w:t>
        </w:r>
      </w:hyperlink>
      <w:r w:rsidRPr="00607E73">
        <w:rPr>
          <w:rFonts w:ascii="Times New Roman" w:hAnsi="Times New Roman"/>
          <w:sz w:val="28"/>
          <w:szCs w:val="28"/>
        </w:rPr>
        <w:t xml:space="preserve"> включения-отключения устройств наружного освещен</w:t>
      </w:r>
      <w:r w:rsidR="00951AFF" w:rsidRPr="00607E73">
        <w:rPr>
          <w:rFonts w:ascii="Times New Roman" w:hAnsi="Times New Roman"/>
          <w:sz w:val="28"/>
          <w:szCs w:val="28"/>
        </w:rPr>
        <w:t xml:space="preserve">ия </w:t>
      </w:r>
      <w:r w:rsidR="00607E73">
        <w:rPr>
          <w:rFonts w:ascii="Times New Roman" w:hAnsi="Times New Roman"/>
          <w:sz w:val="28"/>
          <w:szCs w:val="28"/>
        </w:rPr>
        <w:t>Кочетовского</w:t>
      </w:r>
      <w:r w:rsidR="00D731B5" w:rsidRPr="00607E73">
        <w:rPr>
          <w:rFonts w:ascii="Times New Roman" w:hAnsi="Times New Roman"/>
          <w:sz w:val="28"/>
          <w:szCs w:val="28"/>
        </w:rPr>
        <w:t xml:space="preserve"> территориального отдела </w:t>
      </w:r>
      <w:r w:rsidR="00D55355" w:rsidRPr="00607E73">
        <w:rPr>
          <w:rFonts w:ascii="Times New Roman" w:hAnsi="Times New Roman"/>
          <w:sz w:val="28"/>
          <w:szCs w:val="28"/>
        </w:rPr>
        <w:t xml:space="preserve">Администрации </w:t>
      </w:r>
      <w:r w:rsidRPr="00607E73">
        <w:rPr>
          <w:rFonts w:ascii="Times New Roman" w:hAnsi="Times New Roman"/>
          <w:sz w:val="28"/>
          <w:szCs w:val="28"/>
        </w:rPr>
        <w:t>Се</w:t>
      </w:r>
      <w:r w:rsidR="00D731B5" w:rsidRPr="00607E73">
        <w:rPr>
          <w:rFonts w:ascii="Times New Roman" w:hAnsi="Times New Roman"/>
          <w:sz w:val="28"/>
          <w:szCs w:val="28"/>
        </w:rPr>
        <w:t>ченовского муниципального округа</w:t>
      </w:r>
      <w:r w:rsidR="009A3C61" w:rsidRPr="00607E73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Pr="00607E73">
        <w:rPr>
          <w:rFonts w:ascii="Times New Roman" w:hAnsi="Times New Roman"/>
          <w:sz w:val="28"/>
          <w:szCs w:val="28"/>
        </w:rPr>
        <w:t>согласно приложению.</w:t>
      </w:r>
    </w:p>
    <w:p w:rsidR="003E59F5" w:rsidRPr="00607E73" w:rsidRDefault="003E59F5" w:rsidP="00D731B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E73">
        <w:rPr>
          <w:rFonts w:ascii="Times New Roman" w:hAnsi="Times New Roman"/>
          <w:sz w:val="28"/>
          <w:szCs w:val="28"/>
        </w:rPr>
        <w:t xml:space="preserve">2. Опубликовать и </w:t>
      </w:r>
      <w:proofErr w:type="gramStart"/>
      <w:r w:rsidRPr="00607E7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07E73">
        <w:rPr>
          <w:rFonts w:ascii="Times New Roman" w:hAnsi="Times New Roman"/>
          <w:sz w:val="28"/>
          <w:szCs w:val="28"/>
        </w:rPr>
        <w:t xml:space="preserve"> настоящ</w:t>
      </w:r>
      <w:r w:rsidR="009A3C61" w:rsidRPr="00607E73">
        <w:rPr>
          <w:rFonts w:ascii="Times New Roman" w:hAnsi="Times New Roman"/>
          <w:sz w:val="28"/>
          <w:szCs w:val="28"/>
        </w:rPr>
        <w:t>ий приказ</w:t>
      </w:r>
      <w:r w:rsidRPr="00607E73">
        <w:rPr>
          <w:rFonts w:ascii="Times New Roman" w:hAnsi="Times New Roman"/>
          <w:sz w:val="28"/>
          <w:szCs w:val="28"/>
        </w:rPr>
        <w:t xml:space="preserve"> в информационно-телекоммуникационной </w:t>
      </w:r>
      <w:r w:rsidR="00843AE9" w:rsidRPr="00607E73">
        <w:rPr>
          <w:rFonts w:ascii="Times New Roman" w:hAnsi="Times New Roman"/>
          <w:sz w:val="28"/>
          <w:szCs w:val="28"/>
        </w:rPr>
        <w:t xml:space="preserve">сети "Интернет" на официальном </w:t>
      </w:r>
      <w:r w:rsidR="00D55355" w:rsidRPr="00607E73">
        <w:rPr>
          <w:rFonts w:ascii="Times New Roman" w:hAnsi="Times New Roman"/>
          <w:sz w:val="28"/>
          <w:szCs w:val="28"/>
        </w:rPr>
        <w:t>сайте А</w:t>
      </w:r>
      <w:r w:rsidRPr="00607E73">
        <w:rPr>
          <w:rFonts w:ascii="Times New Roman" w:hAnsi="Times New Roman"/>
          <w:sz w:val="28"/>
          <w:szCs w:val="28"/>
        </w:rPr>
        <w:t>дминистрации Се</w:t>
      </w:r>
      <w:r w:rsidR="00D731B5" w:rsidRPr="00607E73">
        <w:rPr>
          <w:rFonts w:ascii="Times New Roman" w:hAnsi="Times New Roman"/>
          <w:sz w:val="28"/>
          <w:szCs w:val="28"/>
        </w:rPr>
        <w:t>ченовског</w:t>
      </w:r>
      <w:r w:rsidR="00D55355" w:rsidRPr="00607E73">
        <w:rPr>
          <w:rFonts w:ascii="Times New Roman" w:hAnsi="Times New Roman"/>
          <w:sz w:val="28"/>
          <w:szCs w:val="28"/>
        </w:rPr>
        <w:t>о муниципального округа Нижегор</w:t>
      </w:r>
      <w:r w:rsidR="00D731B5" w:rsidRPr="00607E73">
        <w:rPr>
          <w:rFonts w:ascii="Times New Roman" w:hAnsi="Times New Roman"/>
          <w:sz w:val="28"/>
          <w:szCs w:val="28"/>
        </w:rPr>
        <w:t>одской области</w:t>
      </w:r>
      <w:r w:rsidRPr="00607E73">
        <w:rPr>
          <w:rFonts w:ascii="Times New Roman" w:hAnsi="Times New Roman"/>
          <w:sz w:val="28"/>
          <w:szCs w:val="28"/>
        </w:rPr>
        <w:t>.</w:t>
      </w:r>
    </w:p>
    <w:p w:rsidR="003E59F5" w:rsidRPr="00607E73" w:rsidRDefault="006B19F3" w:rsidP="00D731B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E73">
        <w:rPr>
          <w:rFonts w:ascii="Times New Roman" w:hAnsi="Times New Roman"/>
          <w:sz w:val="28"/>
          <w:szCs w:val="28"/>
        </w:rPr>
        <w:t>3. Приказ</w:t>
      </w:r>
      <w:r w:rsidR="00F3071B" w:rsidRPr="00607E73">
        <w:rPr>
          <w:rFonts w:ascii="Times New Roman" w:hAnsi="Times New Roman"/>
          <w:sz w:val="28"/>
          <w:szCs w:val="28"/>
        </w:rPr>
        <w:t xml:space="preserve"> вступает в силу с 01.01.</w:t>
      </w:r>
      <w:r w:rsidR="004F4BA8" w:rsidRPr="00607E73">
        <w:rPr>
          <w:rFonts w:ascii="Times New Roman" w:hAnsi="Times New Roman"/>
          <w:sz w:val="28"/>
          <w:szCs w:val="28"/>
        </w:rPr>
        <w:t>2026</w:t>
      </w:r>
      <w:r w:rsidR="003E59F5" w:rsidRPr="00607E73">
        <w:rPr>
          <w:rFonts w:ascii="Times New Roman" w:hAnsi="Times New Roman"/>
          <w:sz w:val="28"/>
          <w:szCs w:val="28"/>
        </w:rPr>
        <w:t xml:space="preserve"> года</w:t>
      </w:r>
      <w:r w:rsidR="00D55355" w:rsidRPr="00607E73">
        <w:rPr>
          <w:rFonts w:ascii="Times New Roman" w:hAnsi="Times New Roman"/>
          <w:sz w:val="28"/>
          <w:szCs w:val="28"/>
        </w:rPr>
        <w:t>.</w:t>
      </w:r>
    </w:p>
    <w:p w:rsidR="003E59F5" w:rsidRPr="00A02F12" w:rsidRDefault="003E59F5" w:rsidP="00D731B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7E7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607E7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07E73">
        <w:rPr>
          <w:rFonts w:ascii="Times New Roman" w:hAnsi="Times New Roman"/>
          <w:sz w:val="28"/>
          <w:szCs w:val="28"/>
        </w:rPr>
        <w:t xml:space="preserve"> испо</w:t>
      </w:r>
      <w:r w:rsidR="00D731B5" w:rsidRPr="00607E73">
        <w:rPr>
          <w:rFonts w:ascii="Times New Roman" w:hAnsi="Times New Roman"/>
          <w:sz w:val="28"/>
          <w:szCs w:val="28"/>
        </w:rPr>
        <w:t>лнением настоящего приказа</w:t>
      </w:r>
      <w:r w:rsidRPr="00607E73">
        <w:rPr>
          <w:rFonts w:ascii="Times New Roman" w:hAnsi="Times New Roman"/>
          <w:sz w:val="28"/>
          <w:szCs w:val="28"/>
        </w:rPr>
        <w:t xml:space="preserve"> оставляю за собой</w:t>
      </w:r>
      <w:r w:rsidRPr="00A02F12">
        <w:rPr>
          <w:rFonts w:ascii="Times New Roman" w:hAnsi="Times New Roman"/>
          <w:sz w:val="24"/>
          <w:szCs w:val="24"/>
        </w:rPr>
        <w:t>.</w:t>
      </w:r>
    </w:p>
    <w:p w:rsidR="00951AFF" w:rsidRPr="00A02F12" w:rsidRDefault="00951AFF" w:rsidP="00607E7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1B5" w:rsidRPr="00607E73" w:rsidRDefault="00951AFF" w:rsidP="00D731B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7E73">
        <w:rPr>
          <w:rFonts w:ascii="Times New Roman" w:hAnsi="Times New Roman"/>
          <w:sz w:val="28"/>
          <w:szCs w:val="28"/>
        </w:rPr>
        <w:t xml:space="preserve">Начальник </w:t>
      </w:r>
      <w:r w:rsidR="00607E73">
        <w:rPr>
          <w:rFonts w:ascii="Times New Roman" w:hAnsi="Times New Roman"/>
          <w:sz w:val="28"/>
          <w:szCs w:val="28"/>
        </w:rPr>
        <w:t>Кочетовского</w:t>
      </w:r>
    </w:p>
    <w:p w:rsidR="003E59F5" w:rsidRPr="00607E73" w:rsidRDefault="00607E73" w:rsidP="00D731B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  <w:sectPr w:rsidR="003E59F5" w:rsidRPr="00607E73" w:rsidSect="00D22AAC">
          <w:pgSz w:w="11905" w:h="16838"/>
          <w:pgMar w:top="851" w:right="851" w:bottom="851" w:left="1418" w:header="0" w:footer="0" w:gutter="0"/>
          <w:cols w:space="720"/>
          <w:docGrid w:linePitch="299"/>
        </w:sectPr>
      </w:pPr>
      <w:r>
        <w:rPr>
          <w:rFonts w:ascii="Times New Roman" w:hAnsi="Times New Roman"/>
          <w:sz w:val="28"/>
          <w:szCs w:val="28"/>
        </w:rPr>
        <w:t>территориального отдела</w:t>
      </w:r>
      <w:r w:rsidR="00D731B5" w:rsidRPr="00607E73">
        <w:rPr>
          <w:rFonts w:ascii="Times New Roman" w:hAnsi="Times New Roman"/>
          <w:sz w:val="28"/>
          <w:szCs w:val="28"/>
        </w:rPr>
        <w:t xml:space="preserve">                   </w:t>
      </w:r>
      <w:r w:rsidR="00951AFF" w:rsidRPr="00607E73">
        <w:rPr>
          <w:rFonts w:ascii="Times New Roman" w:hAnsi="Times New Roman"/>
          <w:sz w:val="28"/>
          <w:szCs w:val="28"/>
        </w:rPr>
        <w:t xml:space="preserve"> </w:t>
      </w:r>
      <w:r w:rsidR="00951AFF" w:rsidRPr="00607E73">
        <w:rPr>
          <w:rFonts w:ascii="Times New Roman" w:hAnsi="Times New Roman"/>
          <w:sz w:val="28"/>
          <w:szCs w:val="28"/>
        </w:rPr>
        <w:tab/>
      </w:r>
      <w:r w:rsidR="00951AFF" w:rsidRPr="00607E73">
        <w:rPr>
          <w:rFonts w:ascii="Times New Roman" w:hAnsi="Times New Roman"/>
          <w:sz w:val="28"/>
          <w:szCs w:val="28"/>
        </w:rPr>
        <w:tab/>
      </w:r>
      <w:r w:rsidR="00951AFF" w:rsidRPr="00607E73">
        <w:rPr>
          <w:rFonts w:ascii="Times New Roman" w:hAnsi="Times New Roman"/>
          <w:sz w:val="28"/>
          <w:szCs w:val="28"/>
        </w:rPr>
        <w:tab/>
      </w:r>
      <w:r w:rsidR="00951AFF" w:rsidRPr="00607E73">
        <w:rPr>
          <w:rFonts w:ascii="Times New Roman" w:hAnsi="Times New Roman"/>
          <w:sz w:val="28"/>
          <w:szCs w:val="28"/>
        </w:rPr>
        <w:tab/>
      </w:r>
      <w:r w:rsidR="00951AFF" w:rsidRPr="00607E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А.Н. Чепуров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985"/>
        <w:gridCol w:w="8889"/>
        <w:gridCol w:w="2912"/>
      </w:tblGrid>
      <w:tr w:rsidR="003E59F5" w:rsidRPr="0023138F" w:rsidTr="0023138F">
        <w:tc>
          <w:tcPr>
            <w:tcW w:w="2985" w:type="dxa"/>
          </w:tcPr>
          <w:p w:rsidR="003E59F5" w:rsidRPr="0023138F" w:rsidRDefault="003E59F5" w:rsidP="0023138F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bookmarkStart w:id="1" w:name="P28"/>
            <w:bookmarkEnd w:id="1"/>
            <w:r w:rsidRPr="0023138F">
              <w:rPr>
                <w:rFonts w:ascii="Times New Roman" w:hAnsi="Times New Roman" w:cs="Times New Roman"/>
              </w:rPr>
              <w:lastRenderedPageBreak/>
              <w:t>«СОГЛАСОВАНО»</w:t>
            </w:r>
            <w:r w:rsidR="009F53E7">
              <w:rPr>
                <w:rFonts w:ascii="Times New Roman" w:hAnsi="Times New Roman" w:cs="Times New Roman"/>
              </w:rPr>
              <w:t>:</w:t>
            </w:r>
          </w:p>
          <w:p w:rsidR="003E59F5" w:rsidRPr="0023138F" w:rsidRDefault="009F53E7" w:rsidP="0023138F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607E73">
              <w:rPr>
                <w:rFonts w:ascii="Times New Roman" w:hAnsi="Times New Roman" w:cs="Times New Roman"/>
              </w:rPr>
              <w:t>Кочетовского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территориального</w:t>
            </w:r>
            <w:proofErr w:type="gramEnd"/>
          </w:p>
          <w:p w:rsidR="003E59F5" w:rsidRPr="0023138F" w:rsidRDefault="009F53E7" w:rsidP="0023138F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3E59F5" w:rsidRPr="0023138F" w:rsidRDefault="008F3C7C" w:rsidP="0023138F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  <w:r w:rsidR="00607E73">
              <w:rPr>
                <w:rFonts w:ascii="Times New Roman" w:hAnsi="Times New Roman" w:cs="Times New Roman"/>
              </w:rPr>
              <w:t>А.Н. Чепуров</w:t>
            </w:r>
          </w:p>
          <w:p w:rsidR="003E59F5" w:rsidRPr="0023138F" w:rsidRDefault="003E59F5" w:rsidP="0023138F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889" w:type="dxa"/>
          </w:tcPr>
          <w:p w:rsidR="003E59F5" w:rsidRPr="0023138F" w:rsidRDefault="003E59F5" w:rsidP="0023138F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3E59F5" w:rsidRPr="0023138F" w:rsidRDefault="003E59F5" w:rsidP="0023138F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23138F">
              <w:rPr>
                <w:rFonts w:ascii="Times New Roman" w:hAnsi="Times New Roman" w:cs="Times New Roman"/>
              </w:rPr>
              <w:t>«УТВЕРЖДАЮ»</w:t>
            </w:r>
            <w:r w:rsidR="009F53E7">
              <w:rPr>
                <w:rFonts w:ascii="Times New Roman" w:hAnsi="Times New Roman" w:cs="Times New Roman"/>
              </w:rPr>
              <w:t>:</w:t>
            </w:r>
          </w:p>
          <w:p w:rsidR="003E59F5" w:rsidRPr="0023138F" w:rsidRDefault="003E59F5" w:rsidP="0023138F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23138F">
              <w:rPr>
                <w:rFonts w:ascii="Times New Roman" w:hAnsi="Times New Roman" w:cs="Times New Roman"/>
              </w:rPr>
              <w:t>Глава МСУ</w:t>
            </w:r>
            <w:r w:rsidR="00607E73">
              <w:rPr>
                <w:rFonts w:ascii="Times New Roman" w:hAnsi="Times New Roman" w:cs="Times New Roman"/>
              </w:rPr>
              <w:t xml:space="preserve"> </w:t>
            </w:r>
            <w:r w:rsidRPr="0023138F">
              <w:rPr>
                <w:rFonts w:ascii="Times New Roman" w:hAnsi="Times New Roman" w:cs="Times New Roman"/>
              </w:rPr>
              <w:t>Сеченовского муниципального округа</w:t>
            </w:r>
          </w:p>
          <w:p w:rsidR="003E59F5" w:rsidRPr="0023138F" w:rsidRDefault="003E59F5" w:rsidP="0023138F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23138F">
              <w:rPr>
                <w:rFonts w:ascii="Times New Roman" w:hAnsi="Times New Roman" w:cs="Times New Roman"/>
              </w:rPr>
              <w:t xml:space="preserve">_________Е.Г. </w:t>
            </w:r>
            <w:proofErr w:type="spellStart"/>
            <w:r w:rsidRPr="0023138F">
              <w:rPr>
                <w:rFonts w:ascii="Times New Roman" w:hAnsi="Times New Roman" w:cs="Times New Roman"/>
              </w:rPr>
              <w:t>Наборнов</w:t>
            </w:r>
            <w:proofErr w:type="spellEnd"/>
          </w:p>
        </w:tc>
      </w:tr>
    </w:tbl>
    <w:p w:rsidR="003E59F5" w:rsidRPr="00D03B72" w:rsidRDefault="003E59F5" w:rsidP="00A36268">
      <w:pPr>
        <w:pStyle w:val="ConsPlusTitle"/>
        <w:jc w:val="center"/>
        <w:rPr>
          <w:rFonts w:ascii="Times New Roman" w:hAnsi="Times New Roman" w:cs="Times New Roman"/>
        </w:rPr>
      </w:pPr>
      <w:r w:rsidRPr="00D03B72">
        <w:rPr>
          <w:rFonts w:ascii="Times New Roman" w:hAnsi="Times New Roman" w:cs="Times New Roman"/>
        </w:rPr>
        <w:t>ГРАФИК</w:t>
      </w:r>
    </w:p>
    <w:p w:rsidR="003E59F5" w:rsidRPr="00D03B72" w:rsidRDefault="003E59F5" w:rsidP="00A36268">
      <w:pPr>
        <w:pStyle w:val="ConsPlusTitle"/>
        <w:jc w:val="center"/>
        <w:rPr>
          <w:rFonts w:ascii="Times New Roman" w:hAnsi="Times New Roman" w:cs="Times New Roman"/>
        </w:rPr>
      </w:pPr>
      <w:r w:rsidRPr="00D03B72">
        <w:rPr>
          <w:rFonts w:ascii="Times New Roman" w:hAnsi="Times New Roman" w:cs="Times New Roman"/>
        </w:rPr>
        <w:t>ВКЛЮЧЕНИЯ И ОТКЛЮЧЕНИЯ НАРУЖНОГО ОСВЕЩЕНИЯ</w:t>
      </w:r>
    </w:p>
    <w:p w:rsidR="003E59F5" w:rsidRPr="00D03B72" w:rsidRDefault="00607E73" w:rsidP="00A3626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КОЧЕТОВСКОГО</w:t>
      </w:r>
      <w:r w:rsidR="00843AE9">
        <w:rPr>
          <w:rFonts w:ascii="Times New Roman" w:hAnsi="Times New Roman" w:cs="Times New Roman"/>
        </w:rPr>
        <w:t xml:space="preserve"> ТЕРРИТОРИАЛЬНОГО ОТДЕЛА </w:t>
      </w:r>
      <w:r w:rsidR="00D55355">
        <w:rPr>
          <w:rFonts w:ascii="Times New Roman" w:hAnsi="Times New Roman" w:cs="Times New Roman"/>
        </w:rPr>
        <w:t xml:space="preserve">АДМИНИСТРАЦИИ </w:t>
      </w:r>
      <w:r w:rsidR="00843AE9">
        <w:rPr>
          <w:rFonts w:ascii="Times New Roman" w:hAnsi="Times New Roman" w:cs="Times New Roman"/>
        </w:rPr>
        <w:t>СЕЧЕНОВСКОГО МУНИЦИПАЛЬНОГО ОКРУГА НИЖЕГОРОДСКОЙ ОБЛАСТИ</w:t>
      </w:r>
      <w:r w:rsidR="003E59F5" w:rsidRPr="00D03B72">
        <w:rPr>
          <w:rFonts w:ascii="Times New Roman" w:hAnsi="Times New Roman" w:cs="Times New Roman"/>
        </w:rPr>
        <w:t xml:space="preserve"> НА 202</w:t>
      </w:r>
      <w:r w:rsidR="004F4BA8">
        <w:rPr>
          <w:rFonts w:ascii="Times New Roman" w:hAnsi="Times New Roman" w:cs="Times New Roman"/>
        </w:rPr>
        <w:t>6</w:t>
      </w:r>
      <w:r w:rsidR="00843AE9">
        <w:rPr>
          <w:rFonts w:ascii="Times New Roman" w:hAnsi="Times New Roman" w:cs="Times New Roman"/>
        </w:rPr>
        <w:t xml:space="preserve"> ГОД.</w:t>
      </w:r>
    </w:p>
    <w:p w:rsidR="003E59F5" w:rsidRPr="00D03B72" w:rsidRDefault="003E59F5" w:rsidP="00A36268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  <w:gridCol w:w="1418"/>
      </w:tblGrid>
      <w:tr w:rsidR="003E59F5" w:rsidRPr="0023138F" w:rsidTr="003F0FCB">
        <w:trPr>
          <w:trHeight w:val="184"/>
        </w:trPr>
        <w:tc>
          <w:tcPr>
            <w:tcW w:w="1196" w:type="dxa"/>
          </w:tcPr>
          <w:p w:rsidR="003E59F5" w:rsidRPr="00D03B72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B72">
              <w:rPr>
                <w:rFonts w:ascii="Times New Roman" w:hAnsi="Times New Roman" w:cs="Times New Roman"/>
                <w:sz w:val="18"/>
                <w:szCs w:val="18"/>
              </w:rPr>
              <w:t>Числа месяца</w:t>
            </w:r>
          </w:p>
        </w:tc>
        <w:tc>
          <w:tcPr>
            <w:tcW w:w="1843" w:type="dxa"/>
            <w:gridSpan w:val="2"/>
          </w:tcPr>
          <w:p w:rsidR="003E59F5" w:rsidRPr="00D03B72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B72">
              <w:rPr>
                <w:rFonts w:ascii="Times New Roman" w:hAnsi="Times New Roman" w:cs="Times New Roman"/>
                <w:sz w:val="18"/>
                <w:szCs w:val="18"/>
              </w:rPr>
              <w:t>1 - 5</w:t>
            </w:r>
          </w:p>
        </w:tc>
        <w:tc>
          <w:tcPr>
            <w:tcW w:w="1985" w:type="dxa"/>
            <w:gridSpan w:val="2"/>
          </w:tcPr>
          <w:p w:rsidR="003E59F5" w:rsidRPr="00D03B72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B72">
              <w:rPr>
                <w:rFonts w:ascii="Times New Roman" w:hAnsi="Times New Roman" w:cs="Times New Roman"/>
                <w:sz w:val="18"/>
                <w:szCs w:val="18"/>
              </w:rPr>
              <w:t>6 - 10</w:t>
            </w:r>
          </w:p>
        </w:tc>
        <w:tc>
          <w:tcPr>
            <w:tcW w:w="1984" w:type="dxa"/>
            <w:gridSpan w:val="2"/>
          </w:tcPr>
          <w:p w:rsidR="003E59F5" w:rsidRPr="00D03B72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B72">
              <w:rPr>
                <w:rFonts w:ascii="Times New Roman" w:hAnsi="Times New Roman" w:cs="Times New Roman"/>
                <w:sz w:val="18"/>
                <w:szCs w:val="18"/>
              </w:rPr>
              <w:t>11 - 15</w:t>
            </w:r>
          </w:p>
        </w:tc>
        <w:tc>
          <w:tcPr>
            <w:tcW w:w="1985" w:type="dxa"/>
            <w:gridSpan w:val="2"/>
          </w:tcPr>
          <w:p w:rsidR="003E59F5" w:rsidRPr="00D03B72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B72">
              <w:rPr>
                <w:rFonts w:ascii="Times New Roman" w:hAnsi="Times New Roman" w:cs="Times New Roman"/>
                <w:sz w:val="18"/>
                <w:szCs w:val="18"/>
              </w:rPr>
              <w:t>16 - 20</w:t>
            </w:r>
          </w:p>
        </w:tc>
        <w:tc>
          <w:tcPr>
            <w:tcW w:w="1984" w:type="dxa"/>
            <w:gridSpan w:val="2"/>
          </w:tcPr>
          <w:p w:rsidR="003E59F5" w:rsidRPr="00D03B72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B72">
              <w:rPr>
                <w:rFonts w:ascii="Times New Roman" w:hAnsi="Times New Roman" w:cs="Times New Roman"/>
                <w:sz w:val="18"/>
                <w:szCs w:val="18"/>
              </w:rPr>
              <w:t>21 - 25</w:t>
            </w:r>
          </w:p>
        </w:tc>
        <w:tc>
          <w:tcPr>
            <w:tcW w:w="2268" w:type="dxa"/>
            <w:gridSpan w:val="2"/>
          </w:tcPr>
          <w:p w:rsidR="003E59F5" w:rsidRPr="00D03B72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B72">
              <w:rPr>
                <w:rFonts w:ascii="Times New Roman" w:hAnsi="Times New Roman" w:cs="Times New Roman"/>
                <w:sz w:val="18"/>
                <w:szCs w:val="18"/>
              </w:rPr>
              <w:t>26 - 30</w:t>
            </w:r>
          </w:p>
        </w:tc>
        <w:tc>
          <w:tcPr>
            <w:tcW w:w="1418" w:type="dxa"/>
          </w:tcPr>
          <w:p w:rsidR="003E59F5" w:rsidRPr="00D03B72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B72">
              <w:rPr>
                <w:rFonts w:ascii="Times New Roman" w:hAnsi="Times New Roman" w:cs="Times New Roman"/>
                <w:sz w:val="18"/>
                <w:szCs w:val="18"/>
              </w:rPr>
              <w:t xml:space="preserve">Число часов горения </w:t>
            </w:r>
          </w:p>
        </w:tc>
      </w:tr>
      <w:tr w:rsidR="003E59F5" w:rsidRPr="0023138F" w:rsidTr="003F0FCB">
        <w:trPr>
          <w:trHeight w:val="162"/>
        </w:trPr>
        <w:tc>
          <w:tcPr>
            <w:tcW w:w="1196" w:type="dxa"/>
          </w:tcPr>
          <w:p w:rsidR="003E59F5" w:rsidRPr="003A48AE" w:rsidRDefault="003E59F5" w:rsidP="00D731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  <w:r w:rsidR="00D731B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</w:tc>
        <w:tc>
          <w:tcPr>
            <w:tcW w:w="1418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3E59F5" w:rsidRPr="0023138F" w:rsidTr="003F0FCB">
        <w:trPr>
          <w:trHeight w:val="10"/>
        </w:trPr>
        <w:tc>
          <w:tcPr>
            <w:tcW w:w="1196" w:type="dxa"/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16-04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08-00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16-12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07-57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16-22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07-57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16-30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07-46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16-41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07-38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16-54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07-38</w:t>
            </w:r>
          </w:p>
        </w:tc>
        <w:tc>
          <w:tcPr>
            <w:tcW w:w="1418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</w:tr>
      <w:tr w:rsidR="003E59F5" w:rsidRPr="0023138F" w:rsidTr="003F0FCB">
        <w:trPr>
          <w:trHeight w:val="10"/>
        </w:trPr>
        <w:tc>
          <w:tcPr>
            <w:tcW w:w="1196" w:type="dxa"/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17-04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07-19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17-16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07-08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17-26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06-58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17-39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06-45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17-50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06-34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17-56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06-25</w:t>
            </w:r>
          </w:p>
        </w:tc>
        <w:tc>
          <w:tcPr>
            <w:tcW w:w="1418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</w:tr>
      <w:tr w:rsidR="003E59F5" w:rsidRPr="0023138F" w:rsidTr="003F0FCB">
        <w:trPr>
          <w:trHeight w:val="10"/>
        </w:trPr>
        <w:tc>
          <w:tcPr>
            <w:tcW w:w="1196" w:type="dxa"/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18-09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06-12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18-20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06-00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18-31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05-46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18-41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05-32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18-51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05-19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19-05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05-01</w:t>
            </w:r>
          </w:p>
        </w:tc>
        <w:tc>
          <w:tcPr>
            <w:tcW w:w="1418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</w:tr>
      <w:tr w:rsidR="003E59F5" w:rsidRPr="0023138F" w:rsidTr="003F0FCB">
        <w:trPr>
          <w:trHeight w:val="10"/>
        </w:trPr>
        <w:tc>
          <w:tcPr>
            <w:tcW w:w="1196" w:type="dxa"/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19-15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04-46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19-26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04-32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19-36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04-17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19-48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04-03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20-01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03-50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20-13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03-37</w:t>
            </w:r>
          </w:p>
        </w:tc>
        <w:tc>
          <w:tcPr>
            <w:tcW w:w="1418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</w:tr>
      <w:tr w:rsidR="003E59F5" w:rsidRPr="0023138F" w:rsidTr="003F0FCB">
        <w:trPr>
          <w:trHeight w:val="10"/>
        </w:trPr>
        <w:tc>
          <w:tcPr>
            <w:tcW w:w="1196" w:type="dxa"/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20-24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03-24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20-37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03-11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20-48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02-58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20-58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02-46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21-10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02-35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21-21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02-23</w:t>
            </w:r>
          </w:p>
        </w:tc>
        <w:tc>
          <w:tcPr>
            <w:tcW w:w="1418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</w:tr>
      <w:tr w:rsidR="003E59F5" w:rsidRPr="0023138F" w:rsidTr="003F0FCB">
        <w:trPr>
          <w:trHeight w:val="10"/>
        </w:trPr>
        <w:tc>
          <w:tcPr>
            <w:tcW w:w="1196" w:type="dxa"/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851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21-31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02-14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21-39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02-08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21-46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02-03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21-46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02-03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21-46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02-07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21-45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02-10</w:t>
            </w:r>
          </w:p>
        </w:tc>
        <w:tc>
          <w:tcPr>
            <w:tcW w:w="1418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</w:tr>
      <w:tr w:rsidR="003E59F5" w:rsidRPr="0023138F" w:rsidTr="003F0FCB">
        <w:trPr>
          <w:trHeight w:val="10"/>
        </w:trPr>
        <w:tc>
          <w:tcPr>
            <w:tcW w:w="1196" w:type="dxa"/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851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21-41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02-17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21-35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02-25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21-29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02-33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21-19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02-43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21-09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02-55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20-56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03-09</w:t>
            </w:r>
          </w:p>
        </w:tc>
        <w:tc>
          <w:tcPr>
            <w:tcW w:w="1418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</w:tr>
      <w:tr w:rsidR="003E59F5" w:rsidRPr="0023138F" w:rsidTr="003F0FCB">
        <w:trPr>
          <w:trHeight w:val="10"/>
        </w:trPr>
        <w:tc>
          <w:tcPr>
            <w:tcW w:w="1196" w:type="dxa"/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51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20-42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03-21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20-29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03-34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20-15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03-46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20-03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03-59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19-48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04-09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19-32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04-24</w:t>
            </w:r>
          </w:p>
        </w:tc>
        <w:tc>
          <w:tcPr>
            <w:tcW w:w="1418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</w:tr>
      <w:tr w:rsidR="003E59F5" w:rsidRPr="0023138F" w:rsidTr="003F0FCB">
        <w:trPr>
          <w:trHeight w:val="10"/>
        </w:trPr>
        <w:tc>
          <w:tcPr>
            <w:tcW w:w="1196" w:type="dxa"/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19-17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04-34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19-03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04-46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18-48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04-56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18-33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05-07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18-21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05-17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18-07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05-28</w:t>
            </w:r>
          </w:p>
        </w:tc>
        <w:tc>
          <w:tcPr>
            <w:tcW w:w="1418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</w:tr>
      <w:tr w:rsidR="003E59F5" w:rsidRPr="0023138F" w:rsidTr="003F0FCB">
        <w:trPr>
          <w:trHeight w:val="10"/>
        </w:trPr>
        <w:tc>
          <w:tcPr>
            <w:tcW w:w="1196" w:type="dxa"/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17-54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05-38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17-41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05-48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17-27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05-58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17-14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06-09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17-02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06-19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16-48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06-33</w:t>
            </w:r>
          </w:p>
        </w:tc>
        <w:tc>
          <w:tcPr>
            <w:tcW w:w="1418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</w:tr>
      <w:tr w:rsidR="003E59F5" w:rsidRPr="0023138F" w:rsidTr="003F0FCB">
        <w:trPr>
          <w:trHeight w:val="10"/>
        </w:trPr>
        <w:tc>
          <w:tcPr>
            <w:tcW w:w="1196" w:type="dxa"/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16-37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06-44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16-26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06-55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16-18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07-07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16-08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07-17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16-00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07-26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15-56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07-36</w:t>
            </w:r>
          </w:p>
        </w:tc>
        <w:tc>
          <w:tcPr>
            <w:tcW w:w="1418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</w:tr>
      <w:tr w:rsidR="003E59F5" w:rsidRPr="0023138F" w:rsidTr="003F0FCB">
        <w:trPr>
          <w:trHeight w:val="10"/>
        </w:trPr>
        <w:tc>
          <w:tcPr>
            <w:tcW w:w="1196" w:type="dxa"/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15-52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07-41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15-49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07-48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15-49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07-54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15-49</w:t>
            </w:r>
          </w:p>
        </w:tc>
        <w:tc>
          <w:tcPr>
            <w:tcW w:w="993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07-59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15-52</w:t>
            </w:r>
          </w:p>
        </w:tc>
        <w:tc>
          <w:tcPr>
            <w:tcW w:w="992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08-01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15-58</w:t>
            </w:r>
          </w:p>
        </w:tc>
        <w:tc>
          <w:tcPr>
            <w:tcW w:w="1134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08-01</w:t>
            </w:r>
          </w:p>
        </w:tc>
        <w:tc>
          <w:tcPr>
            <w:tcW w:w="1418" w:type="dxa"/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</w:tr>
      <w:tr w:rsidR="003E59F5" w:rsidRPr="0023138F" w:rsidTr="003F0FCB">
        <w:tblPrEx>
          <w:tblBorders>
            <w:insideV w:val="none" w:sz="0" w:space="0" w:color="auto"/>
          </w:tblBorders>
        </w:tblPrEx>
        <w:trPr>
          <w:trHeight w:val="10"/>
        </w:trPr>
        <w:tc>
          <w:tcPr>
            <w:tcW w:w="1196" w:type="dxa"/>
            <w:tcBorders>
              <w:right w:val="single" w:sz="4" w:space="0" w:color="auto"/>
            </w:tcBorders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59F5" w:rsidRPr="003A48AE" w:rsidRDefault="003E59F5" w:rsidP="003F0F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E59F5" w:rsidRPr="003A48AE" w:rsidRDefault="003E59F5" w:rsidP="003F0F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AE">
              <w:rPr>
                <w:rFonts w:ascii="Times New Roman" w:hAnsi="Times New Roman" w:cs="Times New Roman"/>
                <w:sz w:val="18"/>
                <w:szCs w:val="18"/>
              </w:rPr>
              <w:t>3816</w:t>
            </w:r>
          </w:p>
        </w:tc>
      </w:tr>
    </w:tbl>
    <w:p w:rsidR="003E59F5" w:rsidRDefault="003E59F5" w:rsidP="00A3626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3E59F5" w:rsidRPr="00193929" w:rsidRDefault="009F53E7" w:rsidP="009F53E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Начальник </w:t>
      </w:r>
      <w:proofErr w:type="spellStart"/>
      <w:r>
        <w:rPr>
          <w:rFonts w:ascii="Times New Roman" w:hAnsi="Times New Roman" w:cs="Times New Roman"/>
          <w:sz w:val="20"/>
        </w:rPr>
        <w:t>Сергачского</w:t>
      </w:r>
      <w:proofErr w:type="spellEnd"/>
      <w:r>
        <w:rPr>
          <w:rFonts w:ascii="Times New Roman" w:hAnsi="Times New Roman" w:cs="Times New Roman"/>
          <w:sz w:val="20"/>
        </w:rPr>
        <w:t xml:space="preserve"> РЭС филиала «Нижновэн</w:t>
      </w:r>
      <w:r w:rsidR="00D55355">
        <w:rPr>
          <w:rFonts w:ascii="Times New Roman" w:hAnsi="Times New Roman" w:cs="Times New Roman"/>
          <w:sz w:val="20"/>
        </w:rPr>
        <w:t>ерго» ПАО «МРСК Центра и Привол</w:t>
      </w:r>
      <w:r>
        <w:rPr>
          <w:rFonts w:ascii="Times New Roman" w:hAnsi="Times New Roman" w:cs="Times New Roman"/>
          <w:sz w:val="20"/>
        </w:rPr>
        <w:t xml:space="preserve">жья»:                           </w:t>
      </w:r>
      <w:r w:rsidR="00DB5E65">
        <w:rPr>
          <w:rFonts w:ascii="Times New Roman" w:hAnsi="Times New Roman" w:cs="Times New Roman"/>
          <w:sz w:val="20"/>
        </w:rPr>
        <w:t xml:space="preserve">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="003E59F5">
        <w:rPr>
          <w:rFonts w:ascii="Times New Roman" w:hAnsi="Times New Roman" w:cs="Times New Roman"/>
          <w:sz w:val="20"/>
        </w:rPr>
        <w:t>Е.О. Бородин</w:t>
      </w:r>
    </w:p>
    <w:p w:rsidR="003E59F5" w:rsidRPr="00193929" w:rsidRDefault="003E59F5" w:rsidP="00A3626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3E59F5" w:rsidRPr="00193929" w:rsidRDefault="003E59F5" w:rsidP="00A3626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93929">
        <w:rPr>
          <w:rFonts w:ascii="Times New Roman" w:hAnsi="Times New Roman" w:cs="Times New Roman"/>
          <w:sz w:val="20"/>
        </w:rPr>
        <w:t xml:space="preserve">Начальник </w:t>
      </w:r>
      <w:proofErr w:type="spellStart"/>
      <w:r w:rsidRPr="00193929">
        <w:rPr>
          <w:rFonts w:ascii="Times New Roman" w:hAnsi="Times New Roman" w:cs="Times New Roman"/>
          <w:sz w:val="20"/>
        </w:rPr>
        <w:t>Сергачского</w:t>
      </w:r>
      <w:proofErr w:type="spellEnd"/>
      <w:r w:rsidRPr="00193929">
        <w:rPr>
          <w:rFonts w:ascii="Times New Roman" w:hAnsi="Times New Roman" w:cs="Times New Roman"/>
          <w:sz w:val="20"/>
        </w:rPr>
        <w:t xml:space="preserve"> отделения ПАО «ТНС </w:t>
      </w:r>
      <w:proofErr w:type="spellStart"/>
      <w:r w:rsidRPr="00193929">
        <w:rPr>
          <w:rFonts w:ascii="Times New Roman" w:hAnsi="Times New Roman" w:cs="Times New Roman"/>
          <w:sz w:val="20"/>
        </w:rPr>
        <w:t>энерго</w:t>
      </w:r>
      <w:proofErr w:type="spellEnd"/>
      <w:r w:rsidRPr="00193929">
        <w:rPr>
          <w:rFonts w:ascii="Times New Roman" w:hAnsi="Times New Roman" w:cs="Times New Roman"/>
          <w:sz w:val="20"/>
        </w:rPr>
        <w:t xml:space="preserve"> Нижний Новгород»</w:t>
      </w:r>
      <w:r w:rsidR="009F53E7">
        <w:rPr>
          <w:rFonts w:ascii="Times New Roman" w:hAnsi="Times New Roman" w:cs="Times New Roman"/>
          <w:sz w:val="20"/>
        </w:rPr>
        <w:t>:</w:t>
      </w:r>
      <w:r w:rsidRPr="00193929">
        <w:rPr>
          <w:rFonts w:ascii="Times New Roman" w:hAnsi="Times New Roman" w:cs="Times New Roman"/>
          <w:sz w:val="20"/>
        </w:rPr>
        <w:tab/>
      </w:r>
      <w:r w:rsidRPr="00193929">
        <w:rPr>
          <w:rFonts w:ascii="Times New Roman" w:hAnsi="Times New Roman" w:cs="Times New Roman"/>
          <w:sz w:val="20"/>
        </w:rPr>
        <w:tab/>
      </w:r>
      <w:r w:rsidRPr="00193929">
        <w:rPr>
          <w:rFonts w:ascii="Times New Roman" w:hAnsi="Times New Roman" w:cs="Times New Roman"/>
          <w:sz w:val="20"/>
        </w:rPr>
        <w:tab/>
      </w:r>
      <w:r w:rsidRPr="00193929">
        <w:rPr>
          <w:rFonts w:ascii="Times New Roman" w:hAnsi="Times New Roman" w:cs="Times New Roman"/>
          <w:sz w:val="20"/>
        </w:rPr>
        <w:tab/>
      </w:r>
      <w:r w:rsidRPr="00193929">
        <w:rPr>
          <w:rFonts w:ascii="Times New Roman" w:hAnsi="Times New Roman" w:cs="Times New Roman"/>
          <w:sz w:val="20"/>
        </w:rPr>
        <w:tab/>
      </w:r>
      <w:r w:rsidR="00DB5E65">
        <w:rPr>
          <w:rFonts w:ascii="Times New Roman" w:hAnsi="Times New Roman" w:cs="Times New Roman"/>
          <w:sz w:val="20"/>
        </w:rPr>
        <w:t xml:space="preserve">                        </w:t>
      </w:r>
      <w:r w:rsidRPr="00193929">
        <w:rPr>
          <w:rFonts w:ascii="Times New Roman" w:hAnsi="Times New Roman" w:cs="Times New Roman"/>
          <w:sz w:val="20"/>
        </w:rPr>
        <w:t xml:space="preserve">Д.И. </w:t>
      </w:r>
      <w:proofErr w:type="spellStart"/>
      <w:r w:rsidRPr="00193929">
        <w:rPr>
          <w:rFonts w:ascii="Times New Roman" w:hAnsi="Times New Roman" w:cs="Times New Roman"/>
          <w:sz w:val="20"/>
        </w:rPr>
        <w:t>Махалов</w:t>
      </w:r>
      <w:proofErr w:type="spellEnd"/>
    </w:p>
    <w:p w:rsidR="003E59F5" w:rsidRPr="00D545B1" w:rsidRDefault="003E59F5" w:rsidP="00D742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3E59F5" w:rsidRPr="00D545B1" w:rsidSect="002B6332">
      <w:pgSz w:w="16838" w:h="11905" w:orient="landscape"/>
      <w:pgMar w:top="568" w:right="1134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A2"/>
    <w:rsid w:val="00073AD0"/>
    <w:rsid w:val="000E3FF9"/>
    <w:rsid w:val="0014075D"/>
    <w:rsid w:val="00174C44"/>
    <w:rsid w:val="00193929"/>
    <w:rsid w:val="0023138F"/>
    <w:rsid w:val="002B6332"/>
    <w:rsid w:val="002E556A"/>
    <w:rsid w:val="00303D8B"/>
    <w:rsid w:val="00351E7D"/>
    <w:rsid w:val="00356F4A"/>
    <w:rsid w:val="003A48AE"/>
    <w:rsid w:val="003E59F5"/>
    <w:rsid w:val="003F0FCB"/>
    <w:rsid w:val="00425AC8"/>
    <w:rsid w:val="004261D4"/>
    <w:rsid w:val="004D06A5"/>
    <w:rsid w:val="004F4BA8"/>
    <w:rsid w:val="005C3067"/>
    <w:rsid w:val="00607E73"/>
    <w:rsid w:val="006B19F3"/>
    <w:rsid w:val="00771ADB"/>
    <w:rsid w:val="0078557A"/>
    <w:rsid w:val="00843AE9"/>
    <w:rsid w:val="008F3C7C"/>
    <w:rsid w:val="00951AFF"/>
    <w:rsid w:val="009A3C61"/>
    <w:rsid w:val="009F53E7"/>
    <w:rsid w:val="00A02F12"/>
    <w:rsid w:val="00A36268"/>
    <w:rsid w:val="00A854A2"/>
    <w:rsid w:val="00AB2CB6"/>
    <w:rsid w:val="00BA6D68"/>
    <w:rsid w:val="00C36301"/>
    <w:rsid w:val="00C572B4"/>
    <w:rsid w:val="00D03B72"/>
    <w:rsid w:val="00D22AAC"/>
    <w:rsid w:val="00D545B1"/>
    <w:rsid w:val="00D55355"/>
    <w:rsid w:val="00D6723B"/>
    <w:rsid w:val="00D731B5"/>
    <w:rsid w:val="00D7427A"/>
    <w:rsid w:val="00DB5E65"/>
    <w:rsid w:val="00E64BCF"/>
    <w:rsid w:val="00F137D8"/>
    <w:rsid w:val="00F3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D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9A3C61"/>
    <w:pPr>
      <w:keepNext/>
      <w:spacing w:after="0" w:line="240" w:lineRule="auto"/>
      <w:jc w:val="center"/>
      <w:outlineLvl w:val="1"/>
    </w:pPr>
    <w:rPr>
      <w:rFonts w:ascii="Times New Roman" w:hAnsi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854A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A854A2"/>
    <w:pPr>
      <w:widowControl w:val="0"/>
      <w:autoSpaceDE w:val="0"/>
      <w:autoSpaceDN w:val="0"/>
    </w:pPr>
    <w:rPr>
      <w:rFonts w:cs="Calibri"/>
      <w:b/>
      <w:sz w:val="22"/>
    </w:rPr>
  </w:style>
  <w:style w:type="table" w:styleId="a3">
    <w:name w:val="Table Grid"/>
    <w:basedOn w:val="a1"/>
    <w:uiPriority w:val="99"/>
    <w:rsid w:val="00A85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8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854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A3C61"/>
    <w:rPr>
      <w:rFonts w:ascii="Times New Roman" w:hAnsi="Times New Roman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D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9A3C61"/>
    <w:pPr>
      <w:keepNext/>
      <w:spacing w:after="0" w:line="240" w:lineRule="auto"/>
      <w:jc w:val="center"/>
      <w:outlineLvl w:val="1"/>
    </w:pPr>
    <w:rPr>
      <w:rFonts w:ascii="Times New Roman" w:hAnsi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854A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A854A2"/>
    <w:pPr>
      <w:widowControl w:val="0"/>
      <w:autoSpaceDE w:val="0"/>
      <w:autoSpaceDN w:val="0"/>
    </w:pPr>
    <w:rPr>
      <w:rFonts w:cs="Calibri"/>
      <w:b/>
      <w:sz w:val="22"/>
    </w:rPr>
  </w:style>
  <w:style w:type="table" w:styleId="a3">
    <w:name w:val="Table Grid"/>
    <w:basedOn w:val="a1"/>
    <w:uiPriority w:val="99"/>
    <w:rsid w:val="00A85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8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854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A3C61"/>
    <w:rPr>
      <w:rFonts w:ascii="Times New Roman" w:hAnsi="Times New Roman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127DF6DE0F1DE13FA31E3C9F8843404519CA40F601FC5C9F5535BBB5F9B66A8E1F66E1115C9D056A6EF1EJ1eA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4127DF6DE0F1DE13FA2EF6CCF8843406529BA50D6E42CFC1AC5F59BC50C463BDF0AE63150FD7D840BAED1C18JCe8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1DEA-DD75-485B-ACF5-BD7D7C99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Кочетовский ТО</cp:lastModifiedBy>
  <cp:revision>7</cp:revision>
  <cp:lastPrinted>2025-11-10T07:27:00Z</cp:lastPrinted>
  <dcterms:created xsi:type="dcterms:W3CDTF">2024-02-15T06:33:00Z</dcterms:created>
  <dcterms:modified xsi:type="dcterms:W3CDTF">2025-11-10T13:05:00Z</dcterms:modified>
</cp:coreProperties>
</file>